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3CB" w:rsidRDefault="002333CB" w:rsidP="002333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33CB" w:rsidRDefault="002333CB" w:rsidP="002333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33CB" w:rsidRDefault="002333CB" w:rsidP="002333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33CB" w:rsidRDefault="002333CB" w:rsidP="002333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33CB" w:rsidRDefault="002333CB" w:rsidP="002333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33CB" w:rsidRDefault="002333CB" w:rsidP="002333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33CB" w:rsidRPr="002333CB" w:rsidRDefault="002333CB" w:rsidP="002333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33CB">
        <w:rPr>
          <w:rFonts w:ascii="Times New Roman" w:hAnsi="Times New Roman" w:cs="Times New Roman"/>
          <w:sz w:val="24"/>
          <w:szCs w:val="24"/>
        </w:rPr>
        <w:t>Therapeutic Relationship</w:t>
      </w:r>
    </w:p>
    <w:p w:rsidR="002333CB" w:rsidRPr="002333CB" w:rsidRDefault="002333CB" w:rsidP="002333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33CB">
        <w:rPr>
          <w:rFonts w:ascii="Times New Roman" w:hAnsi="Times New Roman" w:cs="Times New Roman"/>
          <w:sz w:val="24"/>
          <w:szCs w:val="24"/>
        </w:rPr>
        <w:t>University Affiliation</w:t>
      </w:r>
    </w:p>
    <w:p w:rsidR="002333CB" w:rsidRPr="002333CB" w:rsidRDefault="002333CB" w:rsidP="002333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33CB">
        <w:rPr>
          <w:rFonts w:ascii="Times New Roman" w:hAnsi="Times New Roman" w:cs="Times New Roman"/>
          <w:sz w:val="24"/>
          <w:szCs w:val="24"/>
        </w:rPr>
        <w:t>Student’s Name</w:t>
      </w:r>
    </w:p>
    <w:p w:rsidR="002333CB" w:rsidRPr="002333CB" w:rsidRDefault="002333CB" w:rsidP="002333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33CB">
        <w:rPr>
          <w:rFonts w:ascii="Times New Roman" w:hAnsi="Times New Roman" w:cs="Times New Roman"/>
          <w:sz w:val="24"/>
          <w:szCs w:val="24"/>
        </w:rPr>
        <w:t>Course</w:t>
      </w:r>
    </w:p>
    <w:p w:rsidR="002333CB" w:rsidRPr="002333CB" w:rsidRDefault="002333CB" w:rsidP="002333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33CB">
        <w:rPr>
          <w:rFonts w:ascii="Times New Roman" w:hAnsi="Times New Roman" w:cs="Times New Roman"/>
          <w:sz w:val="24"/>
          <w:szCs w:val="24"/>
        </w:rPr>
        <w:t>Date</w:t>
      </w:r>
    </w:p>
    <w:p w:rsidR="008D54F3" w:rsidRDefault="008D54F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8D54F3" w:rsidRDefault="00884268" w:rsidP="00884268">
      <w:pPr>
        <w:tabs>
          <w:tab w:val="left" w:pos="309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B450A" w:rsidRPr="008D54F3">
        <w:rPr>
          <w:rFonts w:ascii="Times New Roman" w:hAnsi="Times New Roman" w:cs="Times New Roman"/>
          <w:b/>
          <w:sz w:val="24"/>
          <w:szCs w:val="24"/>
        </w:rPr>
        <w:t>Case study 2</w:t>
      </w:r>
    </w:p>
    <w:p w:rsidR="007B450A" w:rsidRPr="008D54F3" w:rsidRDefault="00F33DFD" w:rsidP="008D54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4F3">
        <w:rPr>
          <w:rFonts w:ascii="Times New Roman" w:hAnsi="Times New Roman" w:cs="Times New Roman"/>
          <w:b/>
          <w:sz w:val="24"/>
          <w:szCs w:val="24"/>
        </w:rPr>
        <w:t xml:space="preserve">Actions </w:t>
      </w:r>
      <w:r w:rsidR="004F30A8" w:rsidRPr="008D54F3">
        <w:rPr>
          <w:rFonts w:ascii="Times New Roman" w:hAnsi="Times New Roman" w:cs="Times New Roman"/>
          <w:b/>
          <w:sz w:val="24"/>
          <w:szCs w:val="24"/>
        </w:rPr>
        <w:t xml:space="preserve">to Exercise Advocacy for </w:t>
      </w:r>
      <w:bookmarkStart w:id="0" w:name="_GoBack"/>
      <w:bookmarkEnd w:id="0"/>
      <w:r w:rsidR="004F30A8" w:rsidRPr="008D54F3">
        <w:rPr>
          <w:rFonts w:ascii="Times New Roman" w:hAnsi="Times New Roman" w:cs="Times New Roman"/>
          <w:b/>
          <w:sz w:val="24"/>
          <w:szCs w:val="24"/>
        </w:rPr>
        <w:t>the Students</w:t>
      </w:r>
    </w:p>
    <w:p w:rsidR="00F33DFD" w:rsidRPr="008D54F3" w:rsidRDefault="008D54F3" w:rsidP="008D54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75F7" w:rsidRPr="008D54F3">
        <w:rPr>
          <w:rFonts w:ascii="Times New Roman" w:hAnsi="Times New Roman" w:cs="Times New Roman"/>
          <w:sz w:val="24"/>
          <w:szCs w:val="24"/>
        </w:rPr>
        <w:t>There</w:t>
      </w:r>
      <w:r w:rsidR="00D9193F" w:rsidRPr="008D54F3">
        <w:rPr>
          <w:rFonts w:ascii="Times New Roman" w:hAnsi="Times New Roman" w:cs="Times New Roman"/>
          <w:sz w:val="24"/>
          <w:szCs w:val="24"/>
        </w:rPr>
        <w:t xml:space="preserve"> are</w:t>
      </w:r>
      <w:r w:rsidR="005975F7" w:rsidRPr="008D54F3">
        <w:rPr>
          <w:rFonts w:ascii="Times New Roman" w:hAnsi="Times New Roman" w:cs="Times New Roman"/>
          <w:sz w:val="24"/>
          <w:szCs w:val="24"/>
        </w:rPr>
        <w:t xml:space="preserve"> various types of action</w:t>
      </w:r>
      <w:r w:rsidR="004F30A8">
        <w:rPr>
          <w:rFonts w:ascii="Times New Roman" w:hAnsi="Times New Roman" w:cs="Times New Roman"/>
          <w:sz w:val="24"/>
          <w:szCs w:val="24"/>
        </w:rPr>
        <w:t>s</w:t>
      </w:r>
      <w:r w:rsidR="00227B39" w:rsidRPr="008D54F3">
        <w:rPr>
          <w:rFonts w:ascii="Times New Roman" w:hAnsi="Times New Roman" w:cs="Times New Roman"/>
          <w:sz w:val="24"/>
          <w:szCs w:val="24"/>
        </w:rPr>
        <w:t xml:space="preserve"> that T.D. can take </w:t>
      </w:r>
      <w:r w:rsidR="00404444" w:rsidRPr="008D54F3">
        <w:rPr>
          <w:rFonts w:ascii="Times New Roman" w:hAnsi="Times New Roman" w:cs="Times New Roman"/>
          <w:sz w:val="24"/>
          <w:szCs w:val="24"/>
        </w:rPr>
        <w:t xml:space="preserve">to exercise advocacy for the students </w:t>
      </w:r>
      <w:r w:rsidR="009E6F62" w:rsidRPr="008D54F3">
        <w:rPr>
          <w:rFonts w:ascii="Times New Roman" w:hAnsi="Times New Roman" w:cs="Times New Roman"/>
          <w:sz w:val="24"/>
          <w:szCs w:val="24"/>
        </w:rPr>
        <w:t>she</w:t>
      </w:r>
      <w:r w:rsidR="00800F72" w:rsidRPr="008D54F3">
        <w:rPr>
          <w:rFonts w:ascii="Times New Roman" w:hAnsi="Times New Roman" w:cs="Times New Roman"/>
          <w:sz w:val="24"/>
          <w:szCs w:val="24"/>
        </w:rPr>
        <w:t xml:space="preserve"> has been taking care of. T.D. has been enjoying taking care </w:t>
      </w:r>
      <w:r w:rsidR="005E5F28" w:rsidRPr="008D54F3">
        <w:rPr>
          <w:rFonts w:ascii="Times New Roman" w:hAnsi="Times New Roman" w:cs="Times New Roman"/>
          <w:sz w:val="24"/>
          <w:szCs w:val="24"/>
        </w:rPr>
        <w:t>of the children as well as young people in the schools where she works</w:t>
      </w:r>
      <w:r w:rsidR="004F30A8">
        <w:rPr>
          <w:rFonts w:ascii="Times New Roman" w:hAnsi="Times New Roman" w:cs="Times New Roman"/>
          <w:sz w:val="24"/>
          <w:szCs w:val="24"/>
        </w:rPr>
        <w:t>,</w:t>
      </w:r>
      <w:r w:rsidR="005E5F28" w:rsidRPr="008D54F3">
        <w:rPr>
          <w:rFonts w:ascii="Times New Roman" w:hAnsi="Times New Roman" w:cs="Times New Roman"/>
          <w:sz w:val="24"/>
          <w:szCs w:val="24"/>
        </w:rPr>
        <w:t xml:space="preserve"> but </w:t>
      </w:r>
      <w:r w:rsidR="00C5162B" w:rsidRPr="008D54F3">
        <w:rPr>
          <w:rFonts w:ascii="Times New Roman" w:hAnsi="Times New Roman" w:cs="Times New Roman"/>
          <w:sz w:val="24"/>
          <w:szCs w:val="24"/>
        </w:rPr>
        <w:t xml:space="preserve">she is facing tough problems </w:t>
      </w:r>
      <w:r w:rsidR="001A5D77" w:rsidRPr="008D54F3">
        <w:rPr>
          <w:rFonts w:ascii="Times New Roman" w:hAnsi="Times New Roman" w:cs="Times New Roman"/>
          <w:sz w:val="24"/>
          <w:szCs w:val="24"/>
        </w:rPr>
        <w:t xml:space="preserve">that require more serious </w:t>
      </w:r>
      <w:r w:rsidR="009E6F62" w:rsidRPr="008D54F3">
        <w:rPr>
          <w:rFonts w:ascii="Times New Roman" w:hAnsi="Times New Roman" w:cs="Times New Roman"/>
          <w:sz w:val="24"/>
          <w:szCs w:val="24"/>
        </w:rPr>
        <w:t xml:space="preserve">types of actions </w:t>
      </w:r>
      <w:r w:rsidR="00375FDF" w:rsidRPr="008D54F3">
        <w:rPr>
          <w:rFonts w:ascii="Times New Roman" w:hAnsi="Times New Roman" w:cs="Times New Roman"/>
          <w:sz w:val="24"/>
          <w:szCs w:val="24"/>
        </w:rPr>
        <w:t xml:space="preserve">to provide essential care to the children. </w:t>
      </w:r>
      <w:r w:rsidR="00663917" w:rsidRPr="008D54F3">
        <w:rPr>
          <w:rFonts w:ascii="Times New Roman" w:hAnsi="Times New Roman" w:cs="Times New Roman"/>
          <w:sz w:val="24"/>
          <w:szCs w:val="24"/>
        </w:rPr>
        <w:t xml:space="preserve">These actions include; system advocacy and legal advocacy. Systems advocacy </w:t>
      </w:r>
      <w:r w:rsidR="00866E9C" w:rsidRPr="008D54F3">
        <w:rPr>
          <w:rFonts w:ascii="Times New Roman" w:hAnsi="Times New Roman" w:cs="Times New Roman"/>
          <w:sz w:val="24"/>
          <w:szCs w:val="24"/>
        </w:rPr>
        <w:t xml:space="preserve">is a </w:t>
      </w:r>
      <w:r w:rsidR="00E205FB" w:rsidRPr="008D54F3">
        <w:rPr>
          <w:rFonts w:ascii="Times New Roman" w:hAnsi="Times New Roman" w:cs="Times New Roman"/>
          <w:sz w:val="24"/>
          <w:szCs w:val="24"/>
        </w:rPr>
        <w:t xml:space="preserve">type of </w:t>
      </w:r>
      <w:r w:rsidR="004237E3" w:rsidRPr="008D54F3">
        <w:rPr>
          <w:rFonts w:ascii="Times New Roman" w:hAnsi="Times New Roman" w:cs="Times New Roman"/>
          <w:sz w:val="24"/>
          <w:szCs w:val="24"/>
        </w:rPr>
        <w:t xml:space="preserve">action </w:t>
      </w:r>
      <w:r w:rsidR="00407597" w:rsidRPr="008D54F3">
        <w:rPr>
          <w:rFonts w:ascii="Times New Roman" w:hAnsi="Times New Roman" w:cs="Times New Roman"/>
          <w:sz w:val="24"/>
          <w:szCs w:val="24"/>
        </w:rPr>
        <w:t>that will involve taking action to change the social, political</w:t>
      </w:r>
      <w:r w:rsidR="004F30A8">
        <w:rPr>
          <w:rFonts w:ascii="Times New Roman" w:hAnsi="Times New Roman" w:cs="Times New Roman"/>
          <w:sz w:val="24"/>
          <w:szCs w:val="24"/>
        </w:rPr>
        <w:t>,</w:t>
      </w:r>
      <w:r w:rsidR="00407597" w:rsidRPr="008D54F3">
        <w:rPr>
          <w:rFonts w:ascii="Times New Roman" w:hAnsi="Times New Roman" w:cs="Times New Roman"/>
          <w:sz w:val="24"/>
          <w:szCs w:val="24"/>
        </w:rPr>
        <w:t xml:space="preserve"> and economic systems </w:t>
      </w:r>
      <w:r w:rsidR="00C87C84" w:rsidRPr="008D54F3">
        <w:rPr>
          <w:rFonts w:ascii="Times New Roman" w:hAnsi="Times New Roman" w:cs="Times New Roman"/>
          <w:sz w:val="24"/>
          <w:szCs w:val="24"/>
        </w:rPr>
        <w:t xml:space="preserve">to </w:t>
      </w:r>
      <w:r w:rsidR="009617A9" w:rsidRPr="008D54F3">
        <w:rPr>
          <w:rFonts w:ascii="Times New Roman" w:hAnsi="Times New Roman" w:cs="Times New Roman"/>
          <w:sz w:val="24"/>
          <w:szCs w:val="24"/>
        </w:rPr>
        <w:t>bring about change for the children</w:t>
      </w:r>
      <w:r w:rsidR="00C87C84" w:rsidRPr="008D54F3">
        <w:rPr>
          <w:rFonts w:ascii="Times New Roman" w:hAnsi="Times New Roman" w:cs="Times New Roman"/>
          <w:sz w:val="24"/>
          <w:szCs w:val="24"/>
        </w:rPr>
        <w:t>. Legal advocacy</w:t>
      </w:r>
      <w:r w:rsidR="004F30A8">
        <w:rPr>
          <w:rFonts w:ascii="Times New Roman" w:hAnsi="Times New Roman" w:cs="Times New Roman"/>
          <w:sz w:val="24"/>
          <w:szCs w:val="24"/>
        </w:rPr>
        <w:t>,</w:t>
      </w:r>
      <w:r w:rsidR="00C87C84" w:rsidRPr="008D54F3">
        <w:rPr>
          <w:rFonts w:ascii="Times New Roman" w:hAnsi="Times New Roman" w:cs="Times New Roman"/>
          <w:sz w:val="24"/>
          <w:szCs w:val="24"/>
        </w:rPr>
        <w:t xml:space="preserve"> </w:t>
      </w:r>
      <w:r w:rsidR="00186E11" w:rsidRPr="008D54F3">
        <w:rPr>
          <w:rFonts w:ascii="Times New Roman" w:hAnsi="Times New Roman" w:cs="Times New Roman"/>
          <w:sz w:val="24"/>
          <w:szCs w:val="24"/>
        </w:rPr>
        <w:t>on the other hand</w:t>
      </w:r>
      <w:r w:rsidR="004F30A8">
        <w:rPr>
          <w:rFonts w:ascii="Times New Roman" w:hAnsi="Times New Roman" w:cs="Times New Roman"/>
          <w:sz w:val="24"/>
          <w:szCs w:val="24"/>
        </w:rPr>
        <w:t>,</w:t>
      </w:r>
      <w:r w:rsidR="00186E11" w:rsidRPr="008D54F3">
        <w:rPr>
          <w:rFonts w:ascii="Times New Roman" w:hAnsi="Times New Roman" w:cs="Times New Roman"/>
          <w:sz w:val="24"/>
          <w:szCs w:val="24"/>
        </w:rPr>
        <w:t xml:space="preserve"> will incorporate the kind of a</w:t>
      </w:r>
      <w:r w:rsidR="008611B8" w:rsidRPr="008D54F3">
        <w:rPr>
          <w:rFonts w:ascii="Times New Roman" w:hAnsi="Times New Roman" w:cs="Times New Roman"/>
          <w:sz w:val="24"/>
          <w:szCs w:val="24"/>
        </w:rPr>
        <w:t xml:space="preserve">ction taken </w:t>
      </w:r>
      <w:r w:rsidR="00125841" w:rsidRPr="008D54F3">
        <w:rPr>
          <w:rFonts w:ascii="Times New Roman" w:hAnsi="Times New Roman" w:cs="Times New Roman"/>
          <w:sz w:val="24"/>
          <w:szCs w:val="24"/>
        </w:rPr>
        <w:t xml:space="preserve">by making use of attorneys and other relevant </w:t>
      </w:r>
      <w:r w:rsidR="009617A9" w:rsidRPr="008D54F3">
        <w:rPr>
          <w:rFonts w:ascii="Times New Roman" w:hAnsi="Times New Roman" w:cs="Times New Roman"/>
          <w:sz w:val="24"/>
          <w:szCs w:val="24"/>
        </w:rPr>
        <w:t>administrative</w:t>
      </w:r>
      <w:r w:rsidR="00591F6C" w:rsidRPr="008D54F3">
        <w:rPr>
          <w:rFonts w:ascii="Times New Roman" w:hAnsi="Times New Roman" w:cs="Times New Roman"/>
          <w:sz w:val="24"/>
          <w:szCs w:val="24"/>
        </w:rPr>
        <w:t xml:space="preserve"> systems to come up with</w:t>
      </w:r>
      <w:r w:rsidR="009617A9" w:rsidRPr="008D54F3">
        <w:rPr>
          <w:rFonts w:ascii="Times New Roman" w:hAnsi="Times New Roman" w:cs="Times New Roman"/>
          <w:sz w:val="24"/>
          <w:szCs w:val="24"/>
        </w:rPr>
        <w:t xml:space="preserve"> policies and systems to protect the young children</w:t>
      </w:r>
      <w:r w:rsidR="00EA03A6" w:rsidRPr="008D54F3">
        <w:rPr>
          <w:rFonts w:ascii="Times New Roman" w:hAnsi="Times New Roman" w:cs="Times New Roman"/>
          <w:sz w:val="24"/>
          <w:szCs w:val="24"/>
        </w:rPr>
        <w:t xml:space="preserve">. </w:t>
      </w:r>
      <w:r w:rsidR="0053661B" w:rsidRPr="008D54F3">
        <w:rPr>
          <w:rFonts w:ascii="Times New Roman" w:hAnsi="Times New Roman" w:cs="Times New Roman"/>
          <w:sz w:val="24"/>
          <w:szCs w:val="24"/>
        </w:rPr>
        <w:t xml:space="preserve">These forms of action </w:t>
      </w:r>
      <w:r w:rsidR="00C33F6C" w:rsidRPr="008D54F3">
        <w:rPr>
          <w:rFonts w:ascii="Times New Roman" w:hAnsi="Times New Roman" w:cs="Times New Roman"/>
          <w:sz w:val="24"/>
          <w:szCs w:val="24"/>
        </w:rPr>
        <w:t xml:space="preserve">will provide children with </w:t>
      </w:r>
      <w:r w:rsidR="00D93678" w:rsidRPr="008D54F3">
        <w:rPr>
          <w:rFonts w:ascii="Times New Roman" w:hAnsi="Times New Roman" w:cs="Times New Roman"/>
          <w:sz w:val="24"/>
          <w:szCs w:val="24"/>
        </w:rPr>
        <w:t>ess</w:t>
      </w:r>
      <w:r w:rsidR="00B8241D" w:rsidRPr="008D54F3">
        <w:rPr>
          <w:rFonts w:ascii="Times New Roman" w:hAnsi="Times New Roman" w:cs="Times New Roman"/>
          <w:sz w:val="24"/>
          <w:szCs w:val="24"/>
        </w:rPr>
        <w:t>ential information and skills to develop and enhance self and peer advocacy skills.</w:t>
      </w:r>
    </w:p>
    <w:p w:rsidR="00B8241D" w:rsidRPr="008D54F3" w:rsidRDefault="00E65793" w:rsidP="008D54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4F3">
        <w:rPr>
          <w:rFonts w:ascii="Times New Roman" w:hAnsi="Times New Roman" w:cs="Times New Roman"/>
          <w:b/>
          <w:sz w:val="24"/>
          <w:szCs w:val="24"/>
        </w:rPr>
        <w:t>Moral Distress</w:t>
      </w:r>
    </w:p>
    <w:p w:rsidR="00E65793" w:rsidRPr="008D54F3" w:rsidRDefault="008D54F3" w:rsidP="008D54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6CDE" w:rsidRPr="008D54F3">
        <w:rPr>
          <w:rFonts w:ascii="Times New Roman" w:hAnsi="Times New Roman" w:cs="Times New Roman"/>
          <w:sz w:val="24"/>
          <w:szCs w:val="24"/>
        </w:rPr>
        <w:t xml:space="preserve">Moral distress refers to </w:t>
      </w:r>
      <w:r w:rsidR="003F0C2A" w:rsidRPr="008D54F3">
        <w:rPr>
          <w:rFonts w:ascii="Times New Roman" w:hAnsi="Times New Roman" w:cs="Times New Roman"/>
          <w:sz w:val="24"/>
          <w:szCs w:val="24"/>
        </w:rPr>
        <w:t>a situation that occurs</w:t>
      </w:r>
      <w:r w:rsidR="00881A88" w:rsidRPr="008D54F3">
        <w:rPr>
          <w:rFonts w:ascii="Times New Roman" w:hAnsi="Times New Roman" w:cs="Times New Roman"/>
          <w:sz w:val="24"/>
          <w:szCs w:val="24"/>
        </w:rPr>
        <w:t xml:space="preserve"> when one is aware of </w:t>
      </w:r>
      <w:r w:rsidR="00270B57" w:rsidRPr="008D54F3">
        <w:rPr>
          <w:rFonts w:ascii="Times New Roman" w:hAnsi="Times New Roman" w:cs="Times New Roman"/>
          <w:sz w:val="24"/>
          <w:szCs w:val="24"/>
        </w:rPr>
        <w:t xml:space="preserve">what to do or the right thing to do </w:t>
      </w:r>
      <w:r w:rsidR="009B2589" w:rsidRPr="008D54F3">
        <w:rPr>
          <w:rFonts w:ascii="Times New Roman" w:hAnsi="Times New Roman" w:cs="Times New Roman"/>
          <w:sz w:val="24"/>
          <w:szCs w:val="24"/>
        </w:rPr>
        <w:t xml:space="preserve">though he or she is </w:t>
      </w:r>
      <w:r w:rsidR="00F75933" w:rsidRPr="008D54F3">
        <w:rPr>
          <w:rFonts w:ascii="Times New Roman" w:hAnsi="Times New Roman" w:cs="Times New Roman"/>
          <w:sz w:val="24"/>
          <w:szCs w:val="24"/>
        </w:rPr>
        <w:t>curtailed by the institution barriers</w:t>
      </w:r>
      <w:r w:rsidR="008B670F" w:rsidRPr="008D54F3">
        <w:rPr>
          <w:rFonts w:ascii="Times New Roman" w:hAnsi="Times New Roman" w:cs="Times New Roman"/>
          <w:sz w:val="24"/>
          <w:szCs w:val="24"/>
        </w:rPr>
        <w:t xml:space="preserve"> making it hard to pursue the right course of action. </w:t>
      </w:r>
      <w:r w:rsidR="00284CF4" w:rsidRPr="008D54F3">
        <w:rPr>
          <w:rFonts w:ascii="Times New Roman" w:hAnsi="Times New Roman" w:cs="Times New Roman"/>
          <w:sz w:val="24"/>
          <w:szCs w:val="24"/>
        </w:rPr>
        <w:t xml:space="preserve">Moral distress can </w:t>
      </w:r>
      <w:r w:rsidR="00CC0448" w:rsidRPr="008D54F3">
        <w:rPr>
          <w:rFonts w:ascii="Times New Roman" w:hAnsi="Times New Roman" w:cs="Times New Roman"/>
          <w:sz w:val="24"/>
          <w:szCs w:val="24"/>
        </w:rPr>
        <w:t>occur</w:t>
      </w:r>
      <w:r w:rsidR="00284CF4" w:rsidRPr="008D54F3">
        <w:rPr>
          <w:rFonts w:ascii="Times New Roman" w:hAnsi="Times New Roman" w:cs="Times New Roman"/>
          <w:sz w:val="24"/>
          <w:szCs w:val="24"/>
        </w:rPr>
        <w:t xml:space="preserve"> at the time of the issue</w:t>
      </w:r>
      <w:r w:rsidR="00CC0448" w:rsidRPr="008D54F3">
        <w:rPr>
          <w:rFonts w:ascii="Times New Roman" w:hAnsi="Times New Roman" w:cs="Times New Roman"/>
          <w:sz w:val="24"/>
          <w:szCs w:val="24"/>
        </w:rPr>
        <w:t xml:space="preserve"> or later after the occurrence of the </w:t>
      </w:r>
      <w:r w:rsidR="004F30A8">
        <w:rPr>
          <w:rFonts w:ascii="Times New Roman" w:hAnsi="Times New Roman" w:cs="Times New Roman"/>
          <w:sz w:val="24"/>
          <w:szCs w:val="24"/>
        </w:rPr>
        <w:t xml:space="preserve">problem </w:t>
      </w:r>
      <w:r w:rsidR="004F30A8" w:rsidRPr="004F30A8">
        <w:rPr>
          <w:rFonts w:ascii="Times New Roman" w:hAnsi="Times New Roman" w:cs="Times New Roman"/>
          <w:sz w:val="24"/>
          <w:szCs w:val="24"/>
        </w:rPr>
        <w:t>(Morley, 2018)</w:t>
      </w:r>
      <w:r w:rsidR="00CC0448" w:rsidRPr="008D54F3">
        <w:rPr>
          <w:rFonts w:ascii="Times New Roman" w:hAnsi="Times New Roman" w:cs="Times New Roman"/>
          <w:sz w:val="24"/>
          <w:szCs w:val="24"/>
        </w:rPr>
        <w:t xml:space="preserve">. </w:t>
      </w:r>
      <w:r w:rsidR="00D32269" w:rsidRPr="008D54F3">
        <w:rPr>
          <w:rFonts w:ascii="Times New Roman" w:hAnsi="Times New Roman" w:cs="Times New Roman"/>
          <w:sz w:val="24"/>
          <w:szCs w:val="24"/>
        </w:rPr>
        <w:t xml:space="preserve">As a nurse, </w:t>
      </w:r>
      <w:r w:rsidR="00AA77CC" w:rsidRPr="008D54F3">
        <w:rPr>
          <w:rFonts w:ascii="Times New Roman" w:hAnsi="Times New Roman" w:cs="Times New Roman"/>
          <w:sz w:val="24"/>
          <w:szCs w:val="24"/>
        </w:rPr>
        <w:t xml:space="preserve">I have experienced moral distress in various instances at my workplace. For instance, </w:t>
      </w:r>
      <w:r w:rsidR="00F54CA2" w:rsidRPr="008D54F3">
        <w:rPr>
          <w:rFonts w:ascii="Times New Roman" w:hAnsi="Times New Roman" w:cs="Times New Roman"/>
          <w:sz w:val="24"/>
          <w:szCs w:val="24"/>
        </w:rPr>
        <w:t xml:space="preserve">I have been working at the ICU </w:t>
      </w:r>
      <w:r w:rsidR="00276B5B" w:rsidRPr="008D54F3">
        <w:rPr>
          <w:rFonts w:ascii="Times New Roman" w:hAnsi="Times New Roman" w:cs="Times New Roman"/>
          <w:sz w:val="24"/>
          <w:szCs w:val="24"/>
        </w:rPr>
        <w:t>in a l</w:t>
      </w:r>
      <w:r w:rsidR="00DD189A" w:rsidRPr="008D54F3">
        <w:rPr>
          <w:rFonts w:ascii="Times New Roman" w:hAnsi="Times New Roman" w:cs="Times New Roman"/>
          <w:sz w:val="24"/>
          <w:szCs w:val="24"/>
        </w:rPr>
        <w:t>ocal facility. A month ago, I had a one</w:t>
      </w:r>
      <w:r w:rsidR="004F30A8">
        <w:rPr>
          <w:rFonts w:ascii="Times New Roman" w:hAnsi="Times New Roman" w:cs="Times New Roman"/>
          <w:sz w:val="24"/>
          <w:szCs w:val="24"/>
        </w:rPr>
        <w:t>-year-</w:t>
      </w:r>
      <w:r w:rsidR="00DD189A" w:rsidRPr="008D54F3">
        <w:rPr>
          <w:rFonts w:ascii="Times New Roman" w:hAnsi="Times New Roman" w:cs="Times New Roman"/>
          <w:sz w:val="24"/>
          <w:szCs w:val="24"/>
        </w:rPr>
        <w:t>old girl who was</w:t>
      </w:r>
      <w:r w:rsidR="00276B5B" w:rsidRPr="008D54F3">
        <w:rPr>
          <w:rFonts w:ascii="Times New Roman" w:hAnsi="Times New Roman" w:cs="Times New Roman"/>
          <w:sz w:val="24"/>
          <w:szCs w:val="24"/>
        </w:rPr>
        <w:t xml:space="preserve"> intubated</w:t>
      </w:r>
      <w:r w:rsidR="00DD189A" w:rsidRPr="008D54F3">
        <w:rPr>
          <w:rFonts w:ascii="Times New Roman" w:hAnsi="Times New Roman" w:cs="Times New Roman"/>
          <w:sz w:val="24"/>
          <w:szCs w:val="24"/>
        </w:rPr>
        <w:t xml:space="preserve"> </w:t>
      </w:r>
      <w:r w:rsidR="00884268" w:rsidRPr="008D54F3">
        <w:rPr>
          <w:rFonts w:ascii="Times New Roman" w:hAnsi="Times New Roman" w:cs="Times New Roman"/>
          <w:sz w:val="24"/>
          <w:szCs w:val="24"/>
        </w:rPr>
        <w:t>endotracheal</w:t>
      </w:r>
      <w:r w:rsidR="002F211F" w:rsidRPr="008D54F3">
        <w:rPr>
          <w:rFonts w:ascii="Times New Roman" w:hAnsi="Times New Roman" w:cs="Times New Roman"/>
          <w:sz w:val="24"/>
          <w:szCs w:val="24"/>
        </w:rPr>
        <w:t xml:space="preserve"> and comatose. </w:t>
      </w:r>
      <w:r w:rsidR="00FB3772" w:rsidRPr="008D54F3">
        <w:rPr>
          <w:rFonts w:ascii="Times New Roman" w:hAnsi="Times New Roman" w:cs="Times New Roman"/>
          <w:sz w:val="24"/>
          <w:szCs w:val="24"/>
        </w:rPr>
        <w:t>The patient required mechanical ventilation</w:t>
      </w:r>
      <w:r w:rsidR="00253B32" w:rsidRPr="008D54F3">
        <w:rPr>
          <w:rFonts w:ascii="Times New Roman" w:hAnsi="Times New Roman" w:cs="Times New Roman"/>
          <w:sz w:val="24"/>
          <w:szCs w:val="24"/>
        </w:rPr>
        <w:t xml:space="preserve">. From a CT scan conducted earlier, it was evident that the girl was suffering from </w:t>
      </w:r>
      <w:r w:rsidR="002F792C" w:rsidRPr="008D54F3">
        <w:rPr>
          <w:rFonts w:ascii="Times New Roman" w:hAnsi="Times New Roman" w:cs="Times New Roman"/>
          <w:sz w:val="24"/>
          <w:szCs w:val="24"/>
        </w:rPr>
        <w:t xml:space="preserve">massive bilateral subdural hemorrhages. </w:t>
      </w:r>
      <w:r w:rsidR="005E67F9" w:rsidRPr="008D54F3">
        <w:rPr>
          <w:rFonts w:ascii="Times New Roman" w:hAnsi="Times New Roman" w:cs="Times New Roman"/>
          <w:sz w:val="24"/>
          <w:szCs w:val="24"/>
        </w:rPr>
        <w:t xml:space="preserve">Her </w:t>
      </w:r>
      <w:r w:rsidR="003F0CF2" w:rsidRPr="008D54F3">
        <w:rPr>
          <w:rFonts w:ascii="Times New Roman" w:hAnsi="Times New Roman" w:cs="Times New Roman"/>
          <w:sz w:val="24"/>
          <w:szCs w:val="24"/>
        </w:rPr>
        <w:t>uncl</w:t>
      </w:r>
      <w:r w:rsidR="005E67F9" w:rsidRPr="008D54F3">
        <w:rPr>
          <w:rFonts w:ascii="Times New Roman" w:hAnsi="Times New Roman" w:cs="Times New Roman"/>
          <w:sz w:val="24"/>
          <w:szCs w:val="24"/>
        </w:rPr>
        <w:t>e is suspected of child abuse though no charges were filed after</w:t>
      </w:r>
      <w:r w:rsidR="00CB57CB" w:rsidRPr="008D54F3">
        <w:rPr>
          <w:rFonts w:ascii="Times New Roman" w:hAnsi="Times New Roman" w:cs="Times New Roman"/>
          <w:sz w:val="24"/>
          <w:szCs w:val="24"/>
        </w:rPr>
        <w:t xml:space="preserve"> making a police report. After a week, </w:t>
      </w:r>
      <w:r w:rsidR="00797D45" w:rsidRPr="008D54F3">
        <w:rPr>
          <w:rFonts w:ascii="Times New Roman" w:hAnsi="Times New Roman" w:cs="Times New Roman"/>
          <w:sz w:val="24"/>
          <w:szCs w:val="24"/>
        </w:rPr>
        <w:t xml:space="preserve">the </w:t>
      </w:r>
      <w:r w:rsidR="00797D45" w:rsidRPr="008D54F3">
        <w:rPr>
          <w:rFonts w:ascii="Times New Roman" w:hAnsi="Times New Roman" w:cs="Times New Roman"/>
          <w:sz w:val="24"/>
          <w:szCs w:val="24"/>
        </w:rPr>
        <w:lastRenderedPageBreak/>
        <w:t xml:space="preserve">hospital management </w:t>
      </w:r>
      <w:r w:rsidR="006570DB" w:rsidRPr="008D54F3">
        <w:rPr>
          <w:rFonts w:ascii="Times New Roman" w:hAnsi="Times New Roman" w:cs="Times New Roman"/>
          <w:sz w:val="24"/>
          <w:szCs w:val="24"/>
        </w:rPr>
        <w:t xml:space="preserve">confronted the mother with a difficult decision. </w:t>
      </w:r>
      <w:r w:rsidR="00D14E1A" w:rsidRPr="008D54F3">
        <w:rPr>
          <w:rFonts w:ascii="Times New Roman" w:hAnsi="Times New Roman" w:cs="Times New Roman"/>
          <w:sz w:val="24"/>
          <w:szCs w:val="24"/>
        </w:rPr>
        <w:t xml:space="preserve">The </w:t>
      </w:r>
      <w:r w:rsidR="003F0CF2" w:rsidRPr="008D54F3">
        <w:rPr>
          <w:rFonts w:ascii="Times New Roman" w:hAnsi="Times New Roman" w:cs="Times New Roman"/>
          <w:sz w:val="24"/>
          <w:szCs w:val="24"/>
        </w:rPr>
        <w:t>physicia</w:t>
      </w:r>
      <w:r w:rsidR="00D14E1A" w:rsidRPr="008D54F3">
        <w:rPr>
          <w:rFonts w:ascii="Times New Roman" w:hAnsi="Times New Roman" w:cs="Times New Roman"/>
          <w:sz w:val="24"/>
          <w:szCs w:val="24"/>
        </w:rPr>
        <w:t xml:space="preserve">ns asked the mother to </w:t>
      </w:r>
      <w:r w:rsidR="00265D14" w:rsidRPr="008D54F3">
        <w:rPr>
          <w:rFonts w:ascii="Times New Roman" w:hAnsi="Times New Roman" w:cs="Times New Roman"/>
          <w:sz w:val="24"/>
          <w:szCs w:val="24"/>
        </w:rPr>
        <w:t>choose between performing a tracheotomy on the child or withdrawing the car from her child</w:t>
      </w:r>
      <w:r w:rsidR="006136C5" w:rsidRPr="008D54F3">
        <w:rPr>
          <w:rFonts w:ascii="Times New Roman" w:hAnsi="Times New Roman" w:cs="Times New Roman"/>
          <w:sz w:val="24"/>
          <w:szCs w:val="24"/>
        </w:rPr>
        <w:t xml:space="preserve">. </w:t>
      </w:r>
      <w:r w:rsidR="00284A87" w:rsidRPr="008D54F3">
        <w:rPr>
          <w:rFonts w:ascii="Times New Roman" w:hAnsi="Times New Roman" w:cs="Times New Roman"/>
          <w:sz w:val="24"/>
          <w:szCs w:val="24"/>
        </w:rPr>
        <w:t>The mother opts for tracheostomy</w:t>
      </w:r>
      <w:r w:rsidR="00E80EC3" w:rsidRPr="008D54F3">
        <w:rPr>
          <w:rFonts w:ascii="Times New Roman" w:hAnsi="Times New Roman" w:cs="Times New Roman"/>
          <w:sz w:val="24"/>
          <w:szCs w:val="24"/>
        </w:rPr>
        <w:t xml:space="preserve"> and goes ahead to sign the consent form. </w:t>
      </w:r>
      <w:r w:rsidR="006108B0" w:rsidRPr="008D54F3">
        <w:rPr>
          <w:rFonts w:ascii="Times New Roman" w:hAnsi="Times New Roman" w:cs="Times New Roman"/>
          <w:sz w:val="24"/>
          <w:szCs w:val="24"/>
        </w:rPr>
        <w:t xml:space="preserve">As </w:t>
      </w:r>
      <w:r w:rsidR="00727140" w:rsidRPr="008D54F3">
        <w:rPr>
          <w:rFonts w:ascii="Times New Roman" w:hAnsi="Times New Roman" w:cs="Times New Roman"/>
          <w:sz w:val="24"/>
          <w:szCs w:val="24"/>
        </w:rPr>
        <w:t xml:space="preserve">a nurse, I was conflicted </w:t>
      </w:r>
      <w:r w:rsidR="0002167D" w:rsidRPr="008D54F3">
        <w:rPr>
          <w:rFonts w:ascii="Times New Roman" w:hAnsi="Times New Roman" w:cs="Times New Roman"/>
          <w:sz w:val="24"/>
          <w:szCs w:val="24"/>
        </w:rPr>
        <w:t xml:space="preserve">since </w:t>
      </w:r>
      <w:r w:rsidR="00325035" w:rsidRPr="008D54F3">
        <w:rPr>
          <w:rFonts w:ascii="Times New Roman" w:hAnsi="Times New Roman" w:cs="Times New Roman"/>
          <w:sz w:val="24"/>
          <w:szCs w:val="24"/>
        </w:rPr>
        <w:t xml:space="preserve">I </w:t>
      </w:r>
      <w:r w:rsidR="005A4D68" w:rsidRPr="008D54F3">
        <w:rPr>
          <w:rFonts w:ascii="Times New Roman" w:hAnsi="Times New Roman" w:cs="Times New Roman"/>
          <w:sz w:val="24"/>
          <w:szCs w:val="24"/>
        </w:rPr>
        <w:t>believe that the care is fruitless</w:t>
      </w:r>
      <w:r w:rsidR="004F30A8">
        <w:rPr>
          <w:rFonts w:ascii="Times New Roman" w:hAnsi="Times New Roman" w:cs="Times New Roman"/>
          <w:sz w:val="24"/>
          <w:szCs w:val="24"/>
        </w:rPr>
        <w:t>,</w:t>
      </w:r>
      <w:r w:rsidR="005A4D68" w:rsidRPr="008D54F3">
        <w:rPr>
          <w:rFonts w:ascii="Times New Roman" w:hAnsi="Times New Roman" w:cs="Times New Roman"/>
          <w:sz w:val="24"/>
          <w:szCs w:val="24"/>
        </w:rPr>
        <w:t xml:space="preserve"> and the child is not </w:t>
      </w:r>
      <w:r w:rsidR="00772C84" w:rsidRPr="008D54F3">
        <w:rPr>
          <w:rFonts w:ascii="Times New Roman" w:hAnsi="Times New Roman" w:cs="Times New Roman"/>
          <w:sz w:val="24"/>
          <w:szCs w:val="24"/>
        </w:rPr>
        <w:t>comfortable</w:t>
      </w:r>
      <w:r w:rsidR="007E601D" w:rsidRPr="008D54F3">
        <w:rPr>
          <w:rFonts w:ascii="Times New Roman" w:hAnsi="Times New Roman" w:cs="Times New Roman"/>
          <w:sz w:val="24"/>
          <w:szCs w:val="24"/>
        </w:rPr>
        <w:t xml:space="preserve">. I understand that her mother has all the rights to </w:t>
      </w:r>
      <w:r w:rsidR="004F30A8">
        <w:rPr>
          <w:rFonts w:ascii="Times New Roman" w:hAnsi="Times New Roman" w:cs="Times New Roman"/>
          <w:sz w:val="24"/>
          <w:szCs w:val="24"/>
        </w:rPr>
        <w:t>decide fo</w:t>
      </w:r>
      <w:r w:rsidR="007E601D" w:rsidRPr="008D54F3">
        <w:rPr>
          <w:rFonts w:ascii="Times New Roman" w:hAnsi="Times New Roman" w:cs="Times New Roman"/>
          <w:sz w:val="24"/>
          <w:szCs w:val="24"/>
        </w:rPr>
        <w:t xml:space="preserve">r her daughter. </w:t>
      </w:r>
      <w:r w:rsidR="00772C84" w:rsidRPr="008D54F3">
        <w:rPr>
          <w:rFonts w:ascii="Times New Roman" w:hAnsi="Times New Roman" w:cs="Times New Roman"/>
          <w:sz w:val="24"/>
          <w:szCs w:val="24"/>
        </w:rPr>
        <w:t>Despite my values, beliefs</w:t>
      </w:r>
      <w:r w:rsidR="004F30A8">
        <w:rPr>
          <w:rFonts w:ascii="Times New Roman" w:hAnsi="Times New Roman" w:cs="Times New Roman"/>
          <w:sz w:val="24"/>
          <w:szCs w:val="24"/>
        </w:rPr>
        <w:t>,</w:t>
      </w:r>
      <w:r w:rsidR="00772C84" w:rsidRPr="008D54F3">
        <w:rPr>
          <w:rFonts w:ascii="Times New Roman" w:hAnsi="Times New Roman" w:cs="Times New Roman"/>
          <w:sz w:val="24"/>
          <w:szCs w:val="24"/>
        </w:rPr>
        <w:t xml:space="preserve"> and nursing knowledge, </w:t>
      </w:r>
      <w:r w:rsidR="00735BE7" w:rsidRPr="008D54F3">
        <w:rPr>
          <w:rFonts w:ascii="Times New Roman" w:hAnsi="Times New Roman" w:cs="Times New Roman"/>
          <w:sz w:val="24"/>
          <w:szCs w:val="24"/>
        </w:rPr>
        <w:t xml:space="preserve">I feel constrained and not able to follow </w:t>
      </w:r>
      <w:r w:rsidR="00FE2DF9" w:rsidRPr="008D54F3">
        <w:rPr>
          <w:rFonts w:ascii="Times New Roman" w:hAnsi="Times New Roman" w:cs="Times New Roman"/>
          <w:sz w:val="24"/>
          <w:szCs w:val="24"/>
        </w:rPr>
        <w:t>what</w:t>
      </w:r>
      <w:r w:rsidR="00735BE7" w:rsidRPr="008D54F3">
        <w:rPr>
          <w:rFonts w:ascii="Times New Roman" w:hAnsi="Times New Roman" w:cs="Times New Roman"/>
          <w:sz w:val="24"/>
          <w:szCs w:val="24"/>
        </w:rPr>
        <w:t xml:space="preserve"> the physicians consider to be right</w:t>
      </w:r>
      <w:r w:rsidR="00FE2DF9" w:rsidRPr="008D54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6DED" w:rsidRPr="008D54F3" w:rsidRDefault="00CE6DED" w:rsidP="008D54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4F3">
        <w:rPr>
          <w:rFonts w:ascii="Times New Roman" w:hAnsi="Times New Roman" w:cs="Times New Roman"/>
          <w:b/>
          <w:sz w:val="24"/>
          <w:szCs w:val="24"/>
        </w:rPr>
        <w:t xml:space="preserve">Health promotion </w:t>
      </w:r>
      <w:r w:rsidR="004F30A8">
        <w:rPr>
          <w:rFonts w:ascii="Times New Roman" w:hAnsi="Times New Roman" w:cs="Times New Roman"/>
          <w:b/>
          <w:sz w:val="24"/>
          <w:szCs w:val="24"/>
        </w:rPr>
        <w:t>about</w:t>
      </w:r>
      <w:r w:rsidRPr="008D54F3">
        <w:rPr>
          <w:rFonts w:ascii="Times New Roman" w:hAnsi="Times New Roman" w:cs="Times New Roman"/>
          <w:b/>
          <w:sz w:val="24"/>
          <w:szCs w:val="24"/>
        </w:rPr>
        <w:t xml:space="preserve"> morality</w:t>
      </w:r>
    </w:p>
    <w:p w:rsidR="00CE6DED" w:rsidRPr="008D54F3" w:rsidRDefault="008D54F3" w:rsidP="008D54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E2DF9" w:rsidRPr="008D54F3">
        <w:rPr>
          <w:rFonts w:ascii="Times New Roman" w:hAnsi="Times New Roman" w:cs="Times New Roman"/>
          <w:sz w:val="24"/>
          <w:szCs w:val="24"/>
        </w:rPr>
        <w:t>Health promotion s</w:t>
      </w:r>
      <w:r w:rsidR="00231925" w:rsidRPr="008D54F3">
        <w:rPr>
          <w:rFonts w:ascii="Times New Roman" w:hAnsi="Times New Roman" w:cs="Times New Roman"/>
          <w:sz w:val="24"/>
          <w:szCs w:val="24"/>
        </w:rPr>
        <w:t xml:space="preserve">trategies </w:t>
      </w:r>
      <w:r w:rsidR="00D46E1D" w:rsidRPr="008D54F3">
        <w:rPr>
          <w:rFonts w:ascii="Times New Roman" w:hAnsi="Times New Roman" w:cs="Times New Roman"/>
          <w:sz w:val="24"/>
          <w:szCs w:val="24"/>
        </w:rPr>
        <w:t xml:space="preserve">are often related to ethical issues </w:t>
      </w:r>
      <w:r w:rsidR="002776EF" w:rsidRPr="008D54F3">
        <w:rPr>
          <w:rFonts w:ascii="Times New Roman" w:hAnsi="Times New Roman" w:cs="Times New Roman"/>
          <w:sz w:val="24"/>
          <w:szCs w:val="24"/>
        </w:rPr>
        <w:t>since they aim to influence other people’</w:t>
      </w:r>
      <w:r w:rsidR="00FB041F" w:rsidRPr="008D54F3">
        <w:rPr>
          <w:rFonts w:ascii="Times New Roman" w:hAnsi="Times New Roman" w:cs="Times New Roman"/>
          <w:sz w:val="24"/>
          <w:szCs w:val="24"/>
        </w:rPr>
        <w:t xml:space="preserve">s perspectives and lifestyles. </w:t>
      </w:r>
      <w:r w:rsidR="00E55689" w:rsidRPr="008D54F3">
        <w:rPr>
          <w:rFonts w:ascii="Times New Roman" w:hAnsi="Times New Roman" w:cs="Times New Roman"/>
          <w:sz w:val="24"/>
          <w:szCs w:val="24"/>
        </w:rPr>
        <w:t xml:space="preserve">The process of health promotion </w:t>
      </w:r>
      <w:r w:rsidR="005D0EF7" w:rsidRPr="008D54F3">
        <w:rPr>
          <w:rFonts w:ascii="Times New Roman" w:hAnsi="Times New Roman" w:cs="Times New Roman"/>
          <w:sz w:val="24"/>
          <w:szCs w:val="24"/>
        </w:rPr>
        <w:t xml:space="preserve">communication </w:t>
      </w:r>
      <w:r w:rsidR="00E52798" w:rsidRPr="008D54F3">
        <w:rPr>
          <w:rFonts w:ascii="Times New Roman" w:hAnsi="Times New Roman" w:cs="Times New Roman"/>
          <w:sz w:val="24"/>
          <w:szCs w:val="24"/>
        </w:rPr>
        <w:t>is composed of articulation, testing, development</w:t>
      </w:r>
      <w:r w:rsidR="004F30A8">
        <w:rPr>
          <w:rFonts w:ascii="Times New Roman" w:hAnsi="Times New Roman" w:cs="Times New Roman"/>
          <w:sz w:val="24"/>
          <w:szCs w:val="24"/>
        </w:rPr>
        <w:t>,</w:t>
      </w:r>
      <w:r w:rsidR="00700CD3" w:rsidRPr="008D54F3">
        <w:rPr>
          <w:rFonts w:ascii="Times New Roman" w:hAnsi="Times New Roman" w:cs="Times New Roman"/>
          <w:sz w:val="24"/>
          <w:szCs w:val="24"/>
        </w:rPr>
        <w:t xml:space="preserve"> and dissemination of applicable claims and suggestions</w:t>
      </w:r>
      <w:r w:rsidR="004F30A8">
        <w:rPr>
          <w:rFonts w:ascii="Times New Roman" w:hAnsi="Times New Roman" w:cs="Times New Roman"/>
          <w:sz w:val="24"/>
          <w:szCs w:val="24"/>
        </w:rPr>
        <w:t xml:space="preserve"> </w:t>
      </w:r>
      <w:r w:rsidR="004F30A8" w:rsidRPr="004F30A8">
        <w:rPr>
          <w:rFonts w:ascii="Times New Roman" w:hAnsi="Times New Roman" w:cs="Times New Roman"/>
          <w:sz w:val="24"/>
          <w:szCs w:val="24"/>
        </w:rPr>
        <w:t>(Guttman, 2017)</w:t>
      </w:r>
      <w:r w:rsidR="00700CD3" w:rsidRPr="008D54F3">
        <w:rPr>
          <w:rFonts w:ascii="Times New Roman" w:hAnsi="Times New Roman" w:cs="Times New Roman"/>
          <w:sz w:val="24"/>
          <w:szCs w:val="24"/>
        </w:rPr>
        <w:t xml:space="preserve">. </w:t>
      </w:r>
      <w:r w:rsidR="00DE5517" w:rsidRPr="008D54F3">
        <w:rPr>
          <w:rFonts w:ascii="Times New Roman" w:hAnsi="Times New Roman" w:cs="Times New Roman"/>
          <w:sz w:val="24"/>
          <w:szCs w:val="24"/>
        </w:rPr>
        <w:t xml:space="preserve">Health promotion intervention </w:t>
      </w:r>
      <w:r w:rsidR="009E77AA" w:rsidRPr="008D54F3">
        <w:rPr>
          <w:rFonts w:ascii="Times New Roman" w:hAnsi="Times New Roman" w:cs="Times New Roman"/>
          <w:sz w:val="24"/>
          <w:szCs w:val="24"/>
        </w:rPr>
        <w:t>is vital for</w:t>
      </w:r>
      <w:r w:rsidR="00E74AD3" w:rsidRPr="008D54F3">
        <w:rPr>
          <w:rFonts w:ascii="Times New Roman" w:hAnsi="Times New Roman" w:cs="Times New Roman"/>
          <w:sz w:val="24"/>
          <w:szCs w:val="24"/>
        </w:rPr>
        <w:t xml:space="preserve"> moral values</w:t>
      </w:r>
      <w:r w:rsidR="007A31DB" w:rsidRPr="008D54F3">
        <w:rPr>
          <w:rFonts w:ascii="Times New Roman" w:hAnsi="Times New Roman" w:cs="Times New Roman"/>
          <w:sz w:val="24"/>
          <w:szCs w:val="24"/>
        </w:rPr>
        <w:t xml:space="preserve">. The aim of health </w:t>
      </w:r>
      <w:r w:rsidR="00453092" w:rsidRPr="008D54F3">
        <w:rPr>
          <w:rFonts w:ascii="Times New Roman" w:hAnsi="Times New Roman" w:cs="Times New Roman"/>
          <w:sz w:val="24"/>
          <w:szCs w:val="24"/>
        </w:rPr>
        <w:t>promotion is</w:t>
      </w:r>
      <w:r w:rsidR="007A31DB" w:rsidRPr="008D54F3">
        <w:rPr>
          <w:rFonts w:ascii="Times New Roman" w:hAnsi="Times New Roman" w:cs="Times New Roman"/>
          <w:sz w:val="24"/>
          <w:szCs w:val="24"/>
        </w:rPr>
        <w:t xml:space="preserve"> laden with moral concerns as people relate to </w:t>
      </w:r>
      <w:r w:rsidR="00A408FE" w:rsidRPr="008D54F3">
        <w:rPr>
          <w:rFonts w:ascii="Times New Roman" w:hAnsi="Times New Roman" w:cs="Times New Roman"/>
          <w:sz w:val="24"/>
          <w:szCs w:val="24"/>
        </w:rPr>
        <w:t xml:space="preserve">intimate </w:t>
      </w:r>
      <w:r w:rsidR="00453092" w:rsidRPr="008D54F3">
        <w:rPr>
          <w:rFonts w:ascii="Times New Roman" w:hAnsi="Times New Roman" w:cs="Times New Roman"/>
          <w:sz w:val="24"/>
          <w:szCs w:val="24"/>
        </w:rPr>
        <w:t>aspects</w:t>
      </w:r>
      <w:r w:rsidR="00E627BF" w:rsidRPr="008D54F3">
        <w:rPr>
          <w:rFonts w:ascii="Times New Roman" w:hAnsi="Times New Roman" w:cs="Times New Roman"/>
          <w:sz w:val="24"/>
          <w:szCs w:val="24"/>
        </w:rPr>
        <w:t xml:space="preserve"> of the lives of different individuals</w:t>
      </w:r>
      <w:r w:rsidR="00453092" w:rsidRPr="008D54F3">
        <w:rPr>
          <w:rFonts w:ascii="Times New Roman" w:hAnsi="Times New Roman" w:cs="Times New Roman"/>
          <w:sz w:val="24"/>
          <w:szCs w:val="24"/>
        </w:rPr>
        <w:t>, their values</w:t>
      </w:r>
      <w:r w:rsidR="004F30A8">
        <w:rPr>
          <w:rFonts w:ascii="Times New Roman" w:hAnsi="Times New Roman" w:cs="Times New Roman"/>
          <w:sz w:val="24"/>
          <w:szCs w:val="24"/>
        </w:rPr>
        <w:t>,</w:t>
      </w:r>
      <w:r w:rsidR="00453092" w:rsidRPr="008D54F3">
        <w:rPr>
          <w:rFonts w:ascii="Times New Roman" w:hAnsi="Times New Roman" w:cs="Times New Roman"/>
          <w:sz w:val="24"/>
          <w:szCs w:val="24"/>
        </w:rPr>
        <w:t xml:space="preserve"> and their relationships.</w:t>
      </w:r>
      <w:r w:rsidR="00BF66BC" w:rsidRPr="008D54F3">
        <w:rPr>
          <w:rFonts w:ascii="Times New Roman" w:hAnsi="Times New Roman" w:cs="Times New Roman"/>
          <w:sz w:val="24"/>
          <w:szCs w:val="24"/>
        </w:rPr>
        <w:t xml:space="preserve"> Moral values are also required </w:t>
      </w:r>
      <w:r w:rsidR="00C4791D" w:rsidRPr="008D54F3">
        <w:rPr>
          <w:rFonts w:ascii="Times New Roman" w:hAnsi="Times New Roman" w:cs="Times New Roman"/>
          <w:sz w:val="24"/>
          <w:szCs w:val="24"/>
        </w:rPr>
        <w:t xml:space="preserve">to promote the persuasive potential of health promotion strategies. </w:t>
      </w:r>
    </w:p>
    <w:p w:rsidR="00CE6DED" w:rsidRPr="008D54F3" w:rsidRDefault="00C4791D" w:rsidP="008D54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54F3">
        <w:rPr>
          <w:rFonts w:ascii="Times New Roman" w:hAnsi="Times New Roman" w:cs="Times New Roman"/>
          <w:b/>
          <w:sz w:val="24"/>
          <w:szCs w:val="24"/>
        </w:rPr>
        <w:t>Strengths</w:t>
      </w:r>
      <w:r w:rsidR="00CE6DED" w:rsidRPr="008D54F3">
        <w:rPr>
          <w:rFonts w:ascii="Times New Roman" w:hAnsi="Times New Roman" w:cs="Times New Roman"/>
          <w:b/>
          <w:sz w:val="24"/>
          <w:szCs w:val="24"/>
        </w:rPr>
        <w:t xml:space="preserve"> and weaknesses</w:t>
      </w:r>
    </w:p>
    <w:p w:rsidR="00453092" w:rsidRPr="008D54F3" w:rsidRDefault="008D54F3" w:rsidP="008D54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3104" w:rsidRPr="008D54F3">
        <w:rPr>
          <w:rFonts w:ascii="Times New Roman" w:hAnsi="Times New Roman" w:cs="Times New Roman"/>
          <w:sz w:val="24"/>
          <w:szCs w:val="24"/>
        </w:rPr>
        <w:t>I believe that my main communication strength is my ability to speak in</w:t>
      </w:r>
      <w:r w:rsidR="004F30A8">
        <w:rPr>
          <w:rFonts w:ascii="Times New Roman" w:hAnsi="Times New Roman" w:cs="Times New Roman"/>
          <w:sz w:val="24"/>
          <w:szCs w:val="24"/>
        </w:rPr>
        <w:t>terestingly</w:t>
      </w:r>
      <w:r w:rsidR="00C23104" w:rsidRPr="008D54F3">
        <w:rPr>
          <w:rFonts w:ascii="Times New Roman" w:hAnsi="Times New Roman" w:cs="Times New Roman"/>
          <w:sz w:val="24"/>
          <w:szCs w:val="24"/>
        </w:rPr>
        <w:t xml:space="preserve">. I </w:t>
      </w:r>
      <w:r w:rsidR="004F30A8">
        <w:rPr>
          <w:rFonts w:ascii="Times New Roman" w:hAnsi="Times New Roman" w:cs="Times New Roman"/>
          <w:sz w:val="24"/>
          <w:szCs w:val="24"/>
        </w:rPr>
        <w:t>can</w:t>
      </w:r>
      <w:r w:rsidR="00C23104" w:rsidRPr="008D54F3">
        <w:rPr>
          <w:rFonts w:ascii="Times New Roman" w:hAnsi="Times New Roman" w:cs="Times New Roman"/>
          <w:sz w:val="24"/>
          <w:szCs w:val="24"/>
        </w:rPr>
        <w:t xml:space="preserve"> blend my tone, pitch</w:t>
      </w:r>
      <w:r w:rsidR="004F30A8">
        <w:rPr>
          <w:rFonts w:ascii="Times New Roman" w:hAnsi="Times New Roman" w:cs="Times New Roman"/>
          <w:sz w:val="24"/>
          <w:szCs w:val="24"/>
        </w:rPr>
        <w:t>,</w:t>
      </w:r>
      <w:r w:rsidR="00C23104" w:rsidRPr="008D54F3">
        <w:rPr>
          <w:rFonts w:ascii="Times New Roman" w:hAnsi="Times New Roman" w:cs="Times New Roman"/>
          <w:sz w:val="24"/>
          <w:szCs w:val="24"/>
        </w:rPr>
        <w:t xml:space="preserve"> and speed of speech</w:t>
      </w:r>
      <w:r w:rsidR="00BC264E" w:rsidRPr="008D54F3">
        <w:rPr>
          <w:rFonts w:ascii="Times New Roman" w:hAnsi="Times New Roman" w:cs="Times New Roman"/>
          <w:sz w:val="24"/>
          <w:szCs w:val="24"/>
        </w:rPr>
        <w:t xml:space="preserve">. </w:t>
      </w:r>
      <w:r w:rsidR="00EA7F86" w:rsidRPr="008D54F3">
        <w:rPr>
          <w:rFonts w:ascii="Times New Roman" w:hAnsi="Times New Roman" w:cs="Times New Roman"/>
          <w:sz w:val="24"/>
          <w:szCs w:val="24"/>
        </w:rPr>
        <w:t>People</w:t>
      </w:r>
      <w:r w:rsidR="00BC264E" w:rsidRPr="008D54F3">
        <w:rPr>
          <w:rFonts w:ascii="Times New Roman" w:hAnsi="Times New Roman" w:cs="Times New Roman"/>
          <w:sz w:val="24"/>
          <w:szCs w:val="24"/>
        </w:rPr>
        <w:t xml:space="preserve"> listening to my speech always </w:t>
      </w:r>
      <w:r w:rsidR="00CF4310" w:rsidRPr="008D54F3">
        <w:rPr>
          <w:rFonts w:ascii="Times New Roman" w:hAnsi="Times New Roman" w:cs="Times New Roman"/>
          <w:sz w:val="24"/>
          <w:szCs w:val="24"/>
        </w:rPr>
        <w:t xml:space="preserve">find it enticing and enjoyable to listen to. However, I have a communication weakness that </w:t>
      </w:r>
      <w:r w:rsidR="00604E5C" w:rsidRPr="008D54F3">
        <w:rPr>
          <w:rFonts w:ascii="Times New Roman" w:hAnsi="Times New Roman" w:cs="Times New Roman"/>
          <w:sz w:val="24"/>
          <w:szCs w:val="24"/>
        </w:rPr>
        <w:t xml:space="preserve">cause me problems in </w:t>
      </w:r>
      <w:r w:rsidR="004F30A8">
        <w:rPr>
          <w:rFonts w:ascii="Times New Roman" w:hAnsi="Times New Roman" w:cs="Times New Roman"/>
          <w:sz w:val="24"/>
          <w:szCs w:val="24"/>
        </w:rPr>
        <w:t xml:space="preserve">the </w:t>
      </w:r>
      <w:r w:rsidR="00604E5C" w:rsidRPr="008D54F3">
        <w:rPr>
          <w:rFonts w:ascii="Times New Roman" w:hAnsi="Times New Roman" w:cs="Times New Roman"/>
          <w:sz w:val="24"/>
          <w:szCs w:val="24"/>
        </w:rPr>
        <w:t>social and professional aspects of life. My main weakness is the inability to communicate my ideas</w:t>
      </w:r>
      <w:r w:rsidR="00EA7F86" w:rsidRPr="008D54F3">
        <w:rPr>
          <w:rFonts w:ascii="Times New Roman" w:hAnsi="Times New Roman" w:cs="Times New Roman"/>
          <w:sz w:val="24"/>
          <w:szCs w:val="24"/>
        </w:rPr>
        <w:t xml:space="preserve"> to other people. This is very limiting since it creates misunderstandings between m</w:t>
      </w:r>
      <w:r w:rsidR="004F30A8">
        <w:rPr>
          <w:rFonts w:ascii="Times New Roman" w:hAnsi="Times New Roman" w:cs="Times New Roman"/>
          <w:sz w:val="24"/>
          <w:szCs w:val="24"/>
        </w:rPr>
        <w:t>y listeners and me</w:t>
      </w:r>
      <w:r w:rsidR="00EA7F86" w:rsidRPr="008D54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0002" w:rsidRDefault="00BE435F" w:rsidP="008D54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EC0002" w:rsidRPr="008D54F3">
        <w:rPr>
          <w:rFonts w:ascii="Times New Roman" w:hAnsi="Times New Roman" w:cs="Times New Roman"/>
          <w:sz w:val="24"/>
          <w:szCs w:val="24"/>
        </w:rPr>
        <w:t xml:space="preserve">It may be difficult to </w:t>
      </w:r>
      <w:r w:rsidR="006C2FA3" w:rsidRPr="008D54F3">
        <w:rPr>
          <w:rFonts w:ascii="Times New Roman" w:hAnsi="Times New Roman" w:cs="Times New Roman"/>
          <w:sz w:val="24"/>
          <w:szCs w:val="24"/>
        </w:rPr>
        <w:t xml:space="preserve">establish or </w:t>
      </w:r>
      <w:r w:rsidR="00EC0002" w:rsidRPr="008D54F3">
        <w:rPr>
          <w:rFonts w:ascii="Times New Roman" w:hAnsi="Times New Roman" w:cs="Times New Roman"/>
          <w:sz w:val="24"/>
          <w:szCs w:val="24"/>
        </w:rPr>
        <w:t xml:space="preserve">terminate a therapeutic relationship </w:t>
      </w:r>
      <w:r w:rsidR="008D54F3" w:rsidRPr="008D54F3">
        <w:rPr>
          <w:rFonts w:ascii="Times New Roman" w:hAnsi="Times New Roman" w:cs="Times New Roman"/>
          <w:sz w:val="24"/>
          <w:szCs w:val="24"/>
        </w:rPr>
        <w:t>in case</w:t>
      </w:r>
      <w:r w:rsidR="006C2FA3" w:rsidRPr="008D54F3">
        <w:rPr>
          <w:rFonts w:ascii="Times New Roman" w:hAnsi="Times New Roman" w:cs="Times New Roman"/>
          <w:sz w:val="24"/>
          <w:szCs w:val="24"/>
        </w:rPr>
        <w:t xml:space="preserve"> </w:t>
      </w:r>
      <w:r w:rsidR="00791593" w:rsidRPr="008D54F3">
        <w:rPr>
          <w:rFonts w:ascii="Times New Roman" w:hAnsi="Times New Roman" w:cs="Times New Roman"/>
          <w:sz w:val="24"/>
          <w:szCs w:val="24"/>
        </w:rPr>
        <w:t xml:space="preserve">the therapeutic relationship is not healthy. An unhealthy therapeutic relationship </w:t>
      </w:r>
      <w:r w:rsidR="009F0A8F" w:rsidRPr="008D54F3">
        <w:rPr>
          <w:rFonts w:ascii="Times New Roman" w:hAnsi="Times New Roman" w:cs="Times New Roman"/>
          <w:sz w:val="24"/>
          <w:szCs w:val="24"/>
        </w:rPr>
        <w:t xml:space="preserve">may lead to </w:t>
      </w:r>
      <w:r w:rsidR="004F30A8">
        <w:rPr>
          <w:rFonts w:ascii="Times New Roman" w:hAnsi="Times New Roman" w:cs="Times New Roman"/>
          <w:sz w:val="24"/>
          <w:szCs w:val="24"/>
        </w:rPr>
        <w:t xml:space="preserve">a </w:t>
      </w:r>
      <w:r w:rsidR="007A5EC2" w:rsidRPr="008D54F3">
        <w:rPr>
          <w:rFonts w:ascii="Times New Roman" w:hAnsi="Times New Roman" w:cs="Times New Roman"/>
          <w:sz w:val="24"/>
          <w:szCs w:val="24"/>
        </w:rPr>
        <w:t>violation of boundaries and ethics of bad behavior within a facility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435F">
        <w:rPr>
          <w:rFonts w:ascii="Times New Roman" w:hAnsi="Times New Roman" w:cs="Times New Roman"/>
          <w:sz w:val="24"/>
          <w:szCs w:val="24"/>
        </w:rPr>
        <w:t>(Felton, 2015)</w:t>
      </w:r>
      <w:r w:rsidR="007A5EC2" w:rsidRPr="008D54F3">
        <w:rPr>
          <w:rFonts w:ascii="Times New Roman" w:hAnsi="Times New Roman" w:cs="Times New Roman"/>
          <w:sz w:val="24"/>
          <w:szCs w:val="24"/>
        </w:rPr>
        <w:t xml:space="preserve">. It would also be hard to </w:t>
      </w:r>
      <w:r w:rsidR="00A16516" w:rsidRPr="008D54F3">
        <w:rPr>
          <w:rFonts w:ascii="Times New Roman" w:hAnsi="Times New Roman" w:cs="Times New Roman"/>
          <w:sz w:val="24"/>
          <w:szCs w:val="24"/>
        </w:rPr>
        <w:t xml:space="preserve">establish or terminate a therapeutic relationship </w:t>
      </w:r>
      <w:r w:rsidR="008D54F3" w:rsidRPr="008D54F3">
        <w:rPr>
          <w:rFonts w:ascii="Times New Roman" w:hAnsi="Times New Roman" w:cs="Times New Roman"/>
          <w:sz w:val="24"/>
          <w:szCs w:val="24"/>
        </w:rPr>
        <w:t>in case</w:t>
      </w:r>
      <w:r w:rsidR="00A16516" w:rsidRPr="008D54F3">
        <w:rPr>
          <w:rFonts w:ascii="Times New Roman" w:hAnsi="Times New Roman" w:cs="Times New Roman"/>
          <w:sz w:val="24"/>
          <w:szCs w:val="24"/>
        </w:rPr>
        <w:t xml:space="preserve"> </w:t>
      </w:r>
      <w:r w:rsidR="00642DF0" w:rsidRPr="008D54F3">
        <w:rPr>
          <w:rFonts w:ascii="Times New Roman" w:hAnsi="Times New Roman" w:cs="Times New Roman"/>
          <w:sz w:val="24"/>
          <w:szCs w:val="24"/>
        </w:rPr>
        <w:t>the client’s dissatisfaction with the result is not enough to establish the therapist’s negligence. In this case, the client needs to show</w:t>
      </w:r>
      <w:r w:rsidR="008D54F3" w:rsidRPr="008D54F3">
        <w:rPr>
          <w:rFonts w:ascii="Times New Roman" w:hAnsi="Times New Roman" w:cs="Times New Roman"/>
          <w:sz w:val="24"/>
          <w:szCs w:val="24"/>
        </w:rPr>
        <w:t xml:space="preserve"> that the termination was not his or her fault. </w:t>
      </w:r>
    </w:p>
    <w:p w:rsidR="00735069" w:rsidRDefault="0073506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35069" w:rsidRPr="00735069" w:rsidRDefault="00735069" w:rsidP="007350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506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735069" w:rsidRPr="00735069" w:rsidRDefault="00735069" w:rsidP="00735069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5069">
        <w:rPr>
          <w:rFonts w:ascii="Times New Roman" w:eastAsia="Times New Roman" w:hAnsi="Times New Roman" w:cs="Times New Roman"/>
          <w:color w:val="000000"/>
          <w:sz w:val="24"/>
          <w:szCs w:val="24"/>
        </w:rPr>
        <w:t>Felton, E. M. (2015, August 17). </w:t>
      </w:r>
      <w:r w:rsidRPr="007350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Termination: Ending the therapeutic relationship-avoiding abandonment</w:t>
      </w:r>
      <w:r w:rsidRPr="00735069">
        <w:rPr>
          <w:rFonts w:ascii="Times New Roman" w:eastAsia="Times New Roman" w:hAnsi="Times New Roman" w:cs="Times New Roman"/>
          <w:color w:val="000000"/>
          <w:sz w:val="24"/>
          <w:szCs w:val="24"/>
        </w:rPr>
        <w:t>. NASWCANEWS.ORG | Building Strength through Association. </w:t>
      </w:r>
      <w:hyperlink r:id="rId7" w:history="1">
        <w:r w:rsidRPr="0073506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https://naswcanews.org/termination-ending-the-therapeutic-relationship-avoiding-abandonment/</w:t>
        </w:r>
      </w:hyperlink>
    </w:p>
    <w:p w:rsidR="00735069" w:rsidRPr="00735069" w:rsidRDefault="00735069" w:rsidP="00735069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5069">
        <w:rPr>
          <w:rFonts w:ascii="Times New Roman" w:eastAsia="Times New Roman" w:hAnsi="Times New Roman" w:cs="Times New Roman"/>
          <w:color w:val="000000"/>
          <w:sz w:val="24"/>
          <w:szCs w:val="24"/>
        </w:rPr>
        <w:t>Guttman, N. (2017, February). </w:t>
      </w:r>
      <w:r w:rsidRPr="007350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Ethical issues in health promotion and communication interventions</w:t>
      </w:r>
      <w:r w:rsidRPr="00735069">
        <w:rPr>
          <w:rFonts w:ascii="Times New Roman" w:eastAsia="Times New Roman" w:hAnsi="Times New Roman" w:cs="Times New Roman"/>
          <w:color w:val="000000"/>
          <w:sz w:val="24"/>
          <w:szCs w:val="24"/>
        </w:rPr>
        <w:t>. Oxford Research Encyclopedia of Communication. </w:t>
      </w:r>
      <w:hyperlink r:id="rId8" w:anchor="acrefore-9780190228613-e-118-bibItem-0077" w:history="1">
        <w:r w:rsidRPr="0073506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https://oxfordre.com/communication/view/10.1093/acrefore/9780190228613.001.0001/acrefore-9780190228613-e-118#acrefore-9780190228613-e-118-bibItem-0077</w:t>
        </w:r>
      </w:hyperlink>
    </w:p>
    <w:p w:rsidR="00735069" w:rsidRPr="00735069" w:rsidRDefault="00735069" w:rsidP="00735069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5069">
        <w:rPr>
          <w:rFonts w:ascii="Times New Roman" w:eastAsia="Times New Roman" w:hAnsi="Times New Roman" w:cs="Times New Roman"/>
          <w:color w:val="000000"/>
          <w:sz w:val="24"/>
          <w:szCs w:val="24"/>
        </w:rPr>
        <w:t>Morley, G. (2018, October). </w:t>
      </w:r>
      <w:r w:rsidRPr="0073506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What is “moral distress” in nursing? How, can and should we respond to it?</w:t>
      </w:r>
      <w:r w:rsidRPr="00735069">
        <w:rPr>
          <w:rFonts w:ascii="Times New Roman" w:eastAsia="Times New Roman" w:hAnsi="Times New Roman" w:cs="Times New Roman"/>
          <w:color w:val="000000"/>
          <w:sz w:val="24"/>
          <w:szCs w:val="24"/>
        </w:rPr>
        <w:t> PubMed Central (PMC). </w:t>
      </w:r>
      <w:hyperlink r:id="rId9" w:history="1">
        <w:r w:rsidRPr="00735069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https://www.ncbi.nlm.nih.gov/pmc/articles/PMC6175312/</w:t>
        </w:r>
      </w:hyperlink>
    </w:p>
    <w:p w:rsidR="00735069" w:rsidRPr="008D54F3" w:rsidRDefault="00735069" w:rsidP="008D54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35069" w:rsidRPr="008D54F3" w:rsidSect="002333CB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8D1" w:rsidRDefault="00C538D1" w:rsidP="002333CB">
      <w:pPr>
        <w:spacing w:after="0" w:line="240" w:lineRule="auto"/>
      </w:pPr>
      <w:r>
        <w:separator/>
      </w:r>
    </w:p>
  </w:endnote>
  <w:endnote w:type="continuationSeparator" w:id="0">
    <w:p w:rsidR="00C538D1" w:rsidRDefault="00C538D1" w:rsidP="00233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8D1" w:rsidRDefault="00C538D1" w:rsidP="002333CB">
      <w:pPr>
        <w:spacing w:after="0" w:line="240" w:lineRule="auto"/>
      </w:pPr>
      <w:r>
        <w:separator/>
      </w:r>
    </w:p>
  </w:footnote>
  <w:footnote w:type="continuationSeparator" w:id="0">
    <w:p w:rsidR="00C538D1" w:rsidRDefault="00C538D1" w:rsidP="00233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31489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2333CB" w:rsidRDefault="002333C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30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333CB" w:rsidRPr="00884268" w:rsidRDefault="00884268">
    <w:pPr>
      <w:pStyle w:val="Header"/>
      <w:rPr>
        <w:rFonts w:ascii="Times New Roman" w:hAnsi="Times New Roman" w:cs="Times New Roman"/>
        <w:sz w:val="24"/>
        <w:szCs w:val="24"/>
      </w:rPr>
    </w:pPr>
    <w:r w:rsidRPr="00884268">
      <w:rPr>
        <w:rFonts w:ascii="Times New Roman" w:hAnsi="Times New Roman" w:cs="Times New Roman"/>
        <w:sz w:val="24"/>
        <w:szCs w:val="24"/>
      </w:rPr>
      <w:t>THERAPEUTIC RELATIONSHIP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CB" w:rsidRPr="00F4387B" w:rsidRDefault="00F4387B">
    <w:pPr>
      <w:pStyle w:val="Header"/>
      <w:rPr>
        <w:rFonts w:ascii="Times New Roman" w:hAnsi="Times New Roman" w:cs="Times New Roman"/>
        <w:sz w:val="24"/>
        <w:szCs w:val="24"/>
      </w:rPr>
    </w:pPr>
    <w:r w:rsidRPr="00F4387B">
      <w:rPr>
        <w:rFonts w:ascii="Times New Roman" w:hAnsi="Times New Roman" w:cs="Times New Roman"/>
        <w:sz w:val="24"/>
        <w:szCs w:val="24"/>
      </w:rPr>
      <w:t xml:space="preserve">Running Head: THERAPEUTIC RELATIONSHIP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1</w:t>
    </w:r>
    <w:r w:rsidRPr="00F4387B">
      <w:rPr>
        <w:rFonts w:ascii="Times New Roman" w:hAnsi="Times New Roman" w:cs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BE23E9"/>
    <w:multiLevelType w:val="multilevel"/>
    <w:tmpl w:val="A8ECE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1NzYxNDAxNjIwsDRU0lEKTi0uzszPAykwrAUAlwLTGiwAAAA="/>
  </w:docVars>
  <w:rsids>
    <w:rsidRoot w:val="007B450A"/>
    <w:rsid w:val="0002167D"/>
    <w:rsid w:val="00125841"/>
    <w:rsid w:val="001748B2"/>
    <w:rsid w:val="00186BDF"/>
    <w:rsid w:val="00186E11"/>
    <w:rsid w:val="001A5D77"/>
    <w:rsid w:val="00227B39"/>
    <w:rsid w:val="00231925"/>
    <w:rsid w:val="002333CB"/>
    <w:rsid w:val="00253B32"/>
    <w:rsid w:val="00265D14"/>
    <w:rsid w:val="00270B57"/>
    <w:rsid w:val="00276B5B"/>
    <w:rsid w:val="002776EF"/>
    <w:rsid w:val="00284A87"/>
    <w:rsid w:val="00284CF4"/>
    <w:rsid w:val="002F211F"/>
    <w:rsid w:val="002F792C"/>
    <w:rsid w:val="00325035"/>
    <w:rsid w:val="0034133D"/>
    <w:rsid w:val="00375FDF"/>
    <w:rsid w:val="003F0C2A"/>
    <w:rsid w:val="003F0CF2"/>
    <w:rsid w:val="003F2692"/>
    <w:rsid w:val="00404444"/>
    <w:rsid w:val="00407597"/>
    <w:rsid w:val="004237E3"/>
    <w:rsid w:val="00453092"/>
    <w:rsid w:val="004848C4"/>
    <w:rsid w:val="004E524E"/>
    <w:rsid w:val="004F30A8"/>
    <w:rsid w:val="0053661B"/>
    <w:rsid w:val="00591F6C"/>
    <w:rsid w:val="005975F7"/>
    <w:rsid w:val="005A4D68"/>
    <w:rsid w:val="005D0EF7"/>
    <w:rsid w:val="005E5F28"/>
    <w:rsid w:val="005E67F9"/>
    <w:rsid w:val="00604E5C"/>
    <w:rsid w:val="006108B0"/>
    <w:rsid w:val="006136C5"/>
    <w:rsid w:val="00642DF0"/>
    <w:rsid w:val="00650C40"/>
    <w:rsid w:val="006570DB"/>
    <w:rsid w:val="00663917"/>
    <w:rsid w:val="006C2FA3"/>
    <w:rsid w:val="006E2317"/>
    <w:rsid w:val="00700CD3"/>
    <w:rsid w:val="00727140"/>
    <w:rsid w:val="00735069"/>
    <w:rsid w:val="00735BE7"/>
    <w:rsid w:val="00772C84"/>
    <w:rsid w:val="00791593"/>
    <w:rsid w:val="00797D45"/>
    <w:rsid w:val="007A31DB"/>
    <w:rsid w:val="007A5EC2"/>
    <w:rsid w:val="007B450A"/>
    <w:rsid w:val="007E601D"/>
    <w:rsid w:val="00800F72"/>
    <w:rsid w:val="008611B8"/>
    <w:rsid w:val="00866E9C"/>
    <w:rsid w:val="00881A88"/>
    <w:rsid w:val="00884268"/>
    <w:rsid w:val="008B670F"/>
    <w:rsid w:val="008D54F3"/>
    <w:rsid w:val="009617A9"/>
    <w:rsid w:val="009B2589"/>
    <w:rsid w:val="009E6F62"/>
    <w:rsid w:val="009E77AA"/>
    <w:rsid w:val="009F0A8F"/>
    <w:rsid w:val="00A16516"/>
    <w:rsid w:val="00A408FE"/>
    <w:rsid w:val="00AA77CC"/>
    <w:rsid w:val="00B8241D"/>
    <w:rsid w:val="00BC264E"/>
    <w:rsid w:val="00BC471F"/>
    <w:rsid w:val="00BE435F"/>
    <w:rsid w:val="00BF66BC"/>
    <w:rsid w:val="00C23104"/>
    <w:rsid w:val="00C33F6C"/>
    <w:rsid w:val="00C34A89"/>
    <w:rsid w:val="00C4791D"/>
    <w:rsid w:val="00C5162B"/>
    <w:rsid w:val="00C538D1"/>
    <w:rsid w:val="00C87C84"/>
    <w:rsid w:val="00C91F93"/>
    <w:rsid w:val="00CB57CB"/>
    <w:rsid w:val="00CC0448"/>
    <w:rsid w:val="00CE6DED"/>
    <w:rsid w:val="00CF4310"/>
    <w:rsid w:val="00D14E1A"/>
    <w:rsid w:val="00D32269"/>
    <w:rsid w:val="00D46E1D"/>
    <w:rsid w:val="00D9193F"/>
    <w:rsid w:val="00D93678"/>
    <w:rsid w:val="00DA636D"/>
    <w:rsid w:val="00DD189A"/>
    <w:rsid w:val="00DE5517"/>
    <w:rsid w:val="00E205FB"/>
    <w:rsid w:val="00E52798"/>
    <w:rsid w:val="00E55689"/>
    <w:rsid w:val="00E627BF"/>
    <w:rsid w:val="00E65793"/>
    <w:rsid w:val="00E74AD3"/>
    <w:rsid w:val="00E80EC3"/>
    <w:rsid w:val="00E92FBA"/>
    <w:rsid w:val="00EA03A6"/>
    <w:rsid w:val="00EA7F86"/>
    <w:rsid w:val="00EC0002"/>
    <w:rsid w:val="00EE6CDE"/>
    <w:rsid w:val="00F33DFD"/>
    <w:rsid w:val="00F4387B"/>
    <w:rsid w:val="00F54CA2"/>
    <w:rsid w:val="00F75933"/>
    <w:rsid w:val="00FB041F"/>
    <w:rsid w:val="00FB3772"/>
    <w:rsid w:val="00FE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673DA4-A13C-4396-BA83-A470C415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33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3CB"/>
  </w:style>
  <w:style w:type="paragraph" w:styleId="Footer">
    <w:name w:val="footer"/>
    <w:basedOn w:val="Normal"/>
    <w:link w:val="FooterChar"/>
    <w:uiPriority w:val="99"/>
    <w:unhideWhenUsed/>
    <w:rsid w:val="002333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3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0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xfordre.com/communication/view/10.1093/acrefore/9780190228613.001.0001/acrefore-9780190228613-e-11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swcanews.org/termination-ending-the-therapeutic-relationship-avoiding-abandonmen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mc/articles/PMC617531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5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2020-09-02T19:48:00Z</dcterms:created>
  <dcterms:modified xsi:type="dcterms:W3CDTF">2020-09-03T02:27:00Z</dcterms:modified>
</cp:coreProperties>
</file>